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e01bf1d" w14:textId="e01bf1d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81710F">
        <w:rPr>
          <w:rFonts w:cs="Arial"/>
        </w:rPr>
        <w:t>8</w:t>
      </w:r>
      <w:r w:rsidRPr="00BE62FB">
        <w:rPr>
          <w:rFonts w:cs="Arial"/>
        </w:rPr>
        <w:t xml:space="preserve">. </w:t>
      </w:r>
      <w:r w:rsidR="0081710F">
        <w:rPr>
          <w:rFonts w:cs="Arial"/>
        </w:rPr>
        <w:t>ožujka</w:t>
      </w:r>
      <w:r w:rsidRPr="00BE62FB">
        <w:rPr>
          <w:rFonts w:cs="Arial"/>
        </w:rPr>
        <w:t xml:space="preserve"> </w:t>
      </w:r>
      <w:r w:rsidR="00AA6053">
        <w:rPr>
          <w:rFonts w:cs="Arial"/>
        </w:rPr>
        <w:t>2024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81710F" w:rsidP="004F3811" w:rsidRDefault="0081710F">
      <w:pPr>
        <w:jc w:val="center"/>
        <w:rPr>
          <w:rFonts w:cs="Arial"/>
          <w:b/>
        </w:rPr>
      </w:pPr>
      <w:r w:rsidRPr="0081710F">
        <w:rPr>
          <w:rFonts w:cs="Arial"/>
          <w:b/>
        </w:rPr>
        <w:t xml:space="preserve">BRZI RITAM j.d.o.o., OIB: 98326750614, MBS: 130108609, </w:t>
      </w:r>
    </w:p>
    <w:p w:rsidR="0081710F" w:rsidP="004F3811" w:rsidRDefault="0081710F">
      <w:pPr>
        <w:jc w:val="center"/>
        <w:rPr>
          <w:rFonts w:cs="Arial"/>
          <w:b/>
        </w:rPr>
      </w:pPr>
      <w:r w:rsidRPr="0081710F">
        <w:rPr>
          <w:rFonts w:cs="Arial"/>
          <w:b/>
        </w:rPr>
        <w:t>Pula, Zoranićeva ulica 13</w:t>
      </w:r>
      <w:r>
        <w:rPr>
          <w:rFonts w:cs="Arial"/>
          <w:b/>
        </w:rPr>
        <w:t xml:space="preserve">,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81710F">
        <w:rPr>
          <w:rFonts w:cs="Arial"/>
        </w:rPr>
        <w:t>8</w:t>
      </w:r>
      <w:r w:rsidRPr="00BE62FB">
        <w:rPr>
          <w:rFonts w:cs="Arial"/>
        </w:rPr>
        <w:t>,</w:t>
      </w:r>
      <w:r w:rsidR="0081710F">
        <w:rPr>
          <w:rFonts w:cs="Arial"/>
        </w:rPr>
        <w:t>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81710F">
        <w:rPr>
          <w:rFonts w:cs="Arial"/>
        </w:rPr>
        <w:t>8</w:t>
      </w:r>
      <w:r w:rsidRPr="00BE62FB">
        <w:rPr>
          <w:rFonts w:cs="Arial"/>
        </w:rPr>
        <w:t xml:space="preserve">. </w:t>
      </w:r>
      <w:r w:rsidR="0081710F">
        <w:rPr>
          <w:rFonts w:cs="Arial"/>
        </w:rPr>
        <w:t>veljače</w:t>
      </w:r>
      <w:r w:rsidRPr="00BE62FB">
        <w:rPr>
          <w:rFonts w:cs="Arial"/>
        </w:rPr>
        <w:t xml:space="preserve"> 20</w:t>
      </w:r>
      <w:r w:rsidR="0081710F">
        <w:rPr>
          <w:rFonts w:cs="Arial"/>
        </w:rPr>
        <w:t>24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81710F">
        <w:rPr>
          <w:rFonts w:cs="Arial"/>
        </w:rPr>
        <w:t>24</w:t>
      </w:r>
      <w:r w:rsidRPr="00BE62FB">
        <w:rPr>
          <w:rFonts w:cs="Arial"/>
        </w:rPr>
        <w:t xml:space="preserve">. </w:t>
      </w:r>
      <w:r w:rsidR="0081710F">
        <w:rPr>
          <w:rFonts w:cs="Arial"/>
        </w:rPr>
        <w:t>siječnja</w:t>
      </w:r>
      <w:r w:rsidRPr="00BE62FB">
        <w:rPr>
          <w:rFonts w:cs="Arial"/>
        </w:rPr>
        <w:t xml:space="preserve"> 20</w:t>
      </w:r>
      <w:r w:rsidR="0081710F">
        <w:rPr>
          <w:rFonts w:cs="Arial"/>
        </w:rPr>
        <w:t>24</w:t>
      </w:r>
      <w:r w:rsidRPr="00BE62FB">
        <w:rPr>
          <w:rFonts w:cs="Arial"/>
        </w:rPr>
        <w:t xml:space="preserve">. prema kojemu na dan </w:t>
      </w:r>
      <w:r w:rsidR="0081710F">
        <w:rPr>
          <w:rFonts w:cs="Arial"/>
        </w:rPr>
        <w:t>23</w:t>
      </w:r>
      <w:r w:rsidRPr="00BE62FB">
        <w:rPr>
          <w:rFonts w:cs="Arial"/>
        </w:rPr>
        <w:t xml:space="preserve">. </w:t>
      </w:r>
      <w:r w:rsidR="0081710F">
        <w:rPr>
          <w:rFonts w:cs="Arial"/>
        </w:rPr>
        <w:t xml:space="preserve">siječnja </w:t>
      </w:r>
      <w:r w:rsidRPr="00BE62FB">
        <w:rPr>
          <w:rFonts w:cs="Arial"/>
        </w:rPr>
        <w:t>20</w:t>
      </w:r>
      <w:r w:rsidR="0081710F">
        <w:rPr>
          <w:rFonts w:cs="Arial"/>
        </w:rPr>
        <w:t>24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81710F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81710F">
        <w:rPr>
          <w:rFonts w:cs="Arial"/>
        </w:rPr>
        <w:t>1.883,59</w:t>
      </w:r>
      <w:r w:rsidRPr="00BE62FB">
        <w:rPr>
          <w:rFonts w:cs="Arial"/>
        </w:rPr>
        <w:t xml:space="preserve"> </w:t>
      </w:r>
      <w:r w:rsidR="0081710F">
        <w:rPr>
          <w:rFonts w:cs="Arial"/>
        </w:rPr>
        <w:t xml:space="preserve">EUR. Na današnji dan blokada iznosi 1.893,74 EUR. </w:t>
      </w:r>
      <w:r w:rsidRPr="00BE62FB">
        <w:rPr>
          <w:rFonts w:cs="Arial"/>
        </w:rPr>
        <w:t xml:space="preserve">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4F3811" w:rsidP="007D0A0C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lastRenderedPageBreak/>
        <w:t xml:space="preserve">Dovršeno u </w:t>
      </w:r>
      <w:r w:rsidR="0081710F">
        <w:rPr>
          <w:rFonts w:cs="Arial"/>
        </w:rPr>
        <w:t>08</w:t>
      </w:r>
      <w:r w:rsidRPr="00BE62FB">
        <w:rPr>
          <w:rFonts w:cs="Arial"/>
        </w:rPr>
        <w:t>:</w:t>
      </w:r>
      <w:r w:rsidR="0081710F">
        <w:rPr>
          <w:rFonts w:cs="Arial"/>
        </w:rPr>
        <w:t>35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DE1143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4D73AE" w:rsidR="004D73AE" w:rsidP="004D73AE" w:rsidRDefault="0081710F">
    <w:pPr>
      <w:pStyle w:val="Zaglavlje"/>
      <w:jc w:val="right"/>
      <w:rPr>
        <w:color w:val="FF0000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25/2024-10</w:t>
    </w: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81710F">
      <w:rPr>
        <w:rFonts w:ascii="Arial" w:hAnsi="Arial" w:cs="Arial"/>
      </w:rPr>
      <w:t>25/2024-10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7D0A0C"/>
    <w:rsid w:val="008072B5"/>
    <w:rsid w:val="008145B5"/>
    <w:rsid w:val="0081659F"/>
    <w:rsid w:val="0081710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E1143"/>
    <w:rsid w:val="00DF0331"/>
    <w:rsid w:val="00E3781E"/>
    <w:rsid w:val="00E51C1E"/>
    <w:rsid w:val="00EF1060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DE114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E114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E1143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E1143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E1143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8. ožujka 2024.</izvorni_sadrzaj>
    <derivirana_varijabla naziv="DomainObject.StvarniPocetakDatum_1">8. ožujka 2024.</derivirana_varijabla>
  </DomainObject.StvarniPocetakDatum>
  <DomainObject.StvarniZavrsetakDatum>
    <izvorni_sadrzaj>8. ožujka 2024.</izvorni_sadrzaj>
    <derivirana_varijabla naziv="DomainObject.StvarniZavrsetakDatum_1">8. ožujka 2024.</derivirana_varijabla>
  </DomainObject.StvarniZavrsetakDatum>
  <DomainObject.PlaniraniZavrsetakDatum>
    <izvorni_sadrzaj>8. ožujka 2024.</izvorni_sadrzaj>
    <derivirana_varijabla naziv="DomainObject.PlaniraniZavrsetakDatum_1">8. ožujka 2024.</derivirana_varijabla>
  </DomainObject.PlaniraniZavrsetakDatum>
  <DomainObject.PlaniraniPocetakDatum>
    <izvorni_sadrzaj>8. ožujka 2024.</izvorni_sadrzaj>
    <derivirana_varijabla naziv="DomainObject.PlaniraniPocetakDatum_1">8. ožujka 2024.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ožujka 2024.</izvorni_sadrzaj>
    <derivirana_varijabla naziv="DomainObject.Zapisnik.DatumKreiranja_1">8. ožujka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St-25/2024-10</izvorni_sadrzaj>
    <derivirana_varijabla naziv="DomainObject.Zapisnik.Oznaka_1">St-25/2024-10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siječnja 2024.</izvorni_sadrzaj>
    <derivirana_varijabla naziv="DomainObject.Predmet.DatumIzradeOptuznogAkta_1">24. siječnja 2024.</derivirana_varijabla>
  </DomainObject.Predmet.DatumIzradeOptuznogAkta>
  <DomainObject.Predmet.DatumIzradeOptuznogAktaFormated>
    <izvorni_sadrzaj>24.1.2024.</izvorni_sadrzaj>
    <derivirana_varijabla naziv="DomainObject.Predmet.DatumIzradeOptuznogAktaFormated_1">24.1.2024.</derivirana_varijabla>
  </DomainObject.Predmet.DatumIzradeOptuznogAktaFormated>
  <DomainObject.Predmet.DatumOsnivanja>
    <izvorni_sadrzaj>24. siječnja 2024.</izvorni_sadrzaj>
    <derivirana_varijabla naziv="DomainObject.Predmet.DatumOsnivanja_1">24. siječnja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siječnja 2024.</izvorni_sadrzaj>
    <derivirana_varijabla naziv="DomainObject.Predmet.DatumPrimitkaOptuznogAkta_1">24. siječnja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St-25/2024</izvorni_sadrzaj>
    <derivirana_varijabla naziv="DomainObject.Predmet.OznakaBroj_1">St-25/2024</derivirana_varijabla>
  </DomainObject.Predmet.OznakaBroj>
  <DomainObject.Predmet.OznakaBrojOptuznogAkta>
    <izvorni_sadrzaj>04-06-24-390</izvorni_sadrzaj>
    <derivirana_varijabla naziv="DomainObject.Predmet.OznakaBrojOptuznogAkta_1">04-06-24-390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BRZI RITAM j.d.o.o., Pula zastupanog po punomoćniku Luka Rakić</izvorni_sadrzaj>
    <derivirana_varijabla naziv="DomainObject.Predmet.ProtustrankaFormated_1">  BRZI RITAM j.d.o.o., Pula zastupanog po punomoćniku Luka Rakić</derivirana_varijabla>
  </DomainObject.Predmet.ProtustrankaFormated>
  <DomainObject.Predmet.ProtustrankaFormatedOIB>
    <izvorni_sadrzaj>  BRZI RITAM j.d.o.o., Pula, OIB 98326750614 zastupanog po punomoćniku Luka Rakić</izvorni_sadrzaj>
    <derivirana_varijabla naziv="DomainObject.Predmet.ProtustrankaFormatedOIB_1">  BRZI RITAM j.d.o.o., Pula, OIB 98326750614 zastupanog po punomoćniku Luka Rakić</derivirana_varijabla>
  </DomainObject.Predmet.ProtustrankaFormatedOIB>
  <DomainObject.Predmet.ProtustrankaFormatedWithAdress>
    <izvorni_sadrzaj> BRZI RITAM j.d.o.o., Pula, Zoranićeva ulica - Via Petar Zoranić 13, 52100 Pula zastupanog po punomoćniku Luka Rakić</izvorni_sadrzaj>
    <derivirana_varijabla naziv="DomainObject.Predmet.ProtustrankaFormatedWithAdress_1"> BRZI RITAM j.d.o.o., Pula, Zoranićeva ulica - Via Petar Zoranić 13, 52100 Pula zastupanog po punomoćniku Luka Rakić</derivirana_varijabla>
  </DomainObject.Predmet.ProtustrankaFormatedWithAdress>
  <DomainObject.Predmet.ProtustrankaFormatedWithAdressOIB>
    <izvorni_sadrzaj> BRZI RITAM j.d.o.o., Pula, OIB 98326750614, Zoranićeva ulica - Via Petar Zoranić 13, 52100 Pula zastupanog po punomoćniku Luka Rakić</izvorni_sadrzaj>
    <derivirana_varijabla naziv="DomainObject.Predmet.ProtustrankaFormatedWithAdressOIB_1"> BRZI RITAM j.d.o.o., Pula, OIB 98326750614, Zoranićeva ulica - Via Petar Zoranić 13, 52100 Pula zastupanog po punomoćniku Luka Rakić</derivirana_varijabla>
  </DomainObject.Predmet.ProtustrankaFormatedWithAdressOIB>
  <DomainObject.Predmet.ProtustrankaWithAdress>
    <izvorni_sadrzaj>BRZI RITAM j.d.o.o., Pula Zoranićeva ulica - Via Petar Zoranić 13, 52100 Pula</izvorni_sadrzaj>
    <derivirana_varijabla naziv="DomainObject.Predmet.ProtustrankaWithAdress_1">BRZI RITAM j.d.o.o., Pula Zoranićeva ulica - Via Petar Zoranić 13, 52100 Pula</derivirana_varijabla>
  </DomainObject.Predmet.ProtustrankaWithAdress>
  <DomainObject.Predmet.ProtustrankaWithAdressOIB>
    <izvorni_sadrzaj>BRZI RITAM j.d.o.o., Pula, OIB 98326750614, Zoranićeva ulica - Via Petar Zoranić 13, 52100 Pula</izvorni_sadrzaj>
    <derivirana_varijabla naziv="DomainObject.Predmet.ProtustrankaWithAdressOIB_1">BRZI RITAM j.d.o.o., Pula, OIB 98326750614, Zoranićeva ulica - Via Petar Zoranić 13, 52100 Pula</derivirana_varijabla>
  </DomainObject.Predmet.ProtustrankaWithAdressOIB>
  <DomainObject.Predmet.ProtustrankaNazivFormated>
    <izvorni_sadrzaj>BRZI RITAM j.d.o.o., Pula</izvorni_sadrzaj>
    <derivirana_varijabla naziv="DomainObject.Predmet.ProtustrankaNazivFormated_1">BRZI RITAM j.d.o.o., Pula</derivirana_varijabla>
  </DomainObject.Predmet.ProtustrankaNazivFormated>
  <DomainObject.Predmet.ProtustrankaNazivFormatedOIB>
    <izvorni_sadrzaj>BRZI RITAM j.d.o.o., Pula, OIB 98326750614</izvorni_sadrzaj>
    <derivirana_varijabla naziv="DomainObject.Predmet.ProtustrankaNazivFormatedOIB_1">BRZI RITAM j.d.o.o., Pula, OIB 98326750614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BRZI RITAM j.d.o.o., Pula zastupanog po punomoćniku Luka Rakić</item>
    </izvorni_sadrzaj>
    <derivirana_varijabla naziv="DomainObject.Predmet.ProtuStrankaListFormated_1">
      <item>BRZI RITAM j.d.o.o., Pula zastupanog po punomoćniku Luka Rakić</item>
    </derivirana_varijabla>
  </DomainObject.Predmet.ProtuStrankaListFormated>
  <DomainObject.Predmet.ProtuStrankaListFormatedOIB>
    <izvorni_sadrzaj>
      <item>BRZI RITAM j.d.o.o., Pula, OIB 98326750614 zastupanog po punomoćniku Luka Rakić</item>
    </izvorni_sadrzaj>
    <derivirana_varijabla naziv="DomainObject.Predmet.ProtuStrankaListFormatedOIB_1">
      <item>BRZI RITAM j.d.o.o., Pula, OIB 98326750614 zastupanog po punomoćniku Luka Rakić</item>
    </derivirana_varijabla>
  </DomainObject.Predmet.ProtuStrankaListFormatedOIB>
  <DomainObject.Predmet.ProtuStrankaListFormatedWithAdress>
    <izvorni_sadrzaj>
      <item>BRZI RITAM j.d.o.o., Pula, Zoranićeva ulica - Via Petar Zoranić 13, 52100 Pula zastupanog po punomoćniku Luka Rakić</item>
    </izvorni_sadrzaj>
    <derivirana_varijabla naziv="DomainObject.Predmet.ProtuStrankaListFormatedWithAdress_1">
      <item>BRZI RITAM j.d.o.o., Pula, Zoranićeva ulica - Via Petar Zoranić 13, 52100 Pula zastupanog po punomoćniku Luka Rakić</item>
    </derivirana_varijabla>
  </DomainObject.Predmet.ProtuStrankaListFormatedWithAdress>
  <DomainObject.Predmet.ProtuStrankaListFormatedWithAdressOIB>
    <izvorni_sadrzaj>
      <item>BRZI RITAM j.d.o.o., Pula, OIB 98326750614, Zoranićeva ulica - Via Petar Zoranić 13, 52100 Pula zastupanog po punomoćniku Luka Rakić</item>
    </izvorni_sadrzaj>
    <derivirana_varijabla naziv="DomainObject.Predmet.ProtuStrankaListFormatedWithAdressOIB_1">
      <item>BRZI RITAM j.d.o.o., Pula, OIB 98326750614, Zoranićeva ulica - Via Petar Zoranić 13, 52100 Pula zastupanog po punomoćniku Luka Rakić</item>
    </derivirana_varijabla>
  </DomainObject.Predmet.ProtuStrankaListFormatedWithAdressOIB>
  <DomainObject.Predmet.ProtuStrankaListNazivFormated>
    <izvorni_sadrzaj>
      <item>BRZI RITAM j.d.o.o., Pula</item>
    </izvorni_sadrzaj>
    <derivirana_varijabla naziv="DomainObject.Predmet.ProtuStrankaListNazivFormated_1">
      <item>BRZI RITAM j.d.o.o., Pula</item>
    </derivirana_varijabla>
  </DomainObject.Predmet.ProtuStrankaListNazivFormated>
  <DomainObject.Predmet.ProtuStrankaListNazivFormatedOIB>
    <izvorni_sadrzaj>
      <item>BRZI RITAM j.d.o.o., Pula, OIB 98326750614</item>
    </izvorni_sadrzaj>
    <derivirana_varijabla naziv="DomainObject.Predmet.ProtuStrankaListNazivFormatedOIB_1">
      <item>BRZI RITAM j.d.o.o., Pula, OIB 98326750614</item>
    </derivirana_varijabla>
  </DomainObject.Predmet.ProtuStrankaListNazivFormatedOIB>
  <DomainObject.Predmet.OstaliListFormated>
    <izvorni_sadrzaj>
      <item>Luka Rakić punomoćnik sudionika u postupku BRZI RITAM j.d.o.o., Pula</item>
    </izvorni_sadrzaj>
    <derivirana_varijabla naziv="DomainObject.Predmet.OstaliListFormated_1">
      <item>Luka Rakić punomoćnik sudionika u postupku BRZI RITAM j.d.o.o., Pula</item>
    </derivirana_varijabla>
  </DomainObject.Predmet.OstaliListFormated>
  <DomainObject.Predmet.OstaliListFormatedOIB>
    <izvorni_sadrzaj>
      <item>Luka Rakić, OIB 12329203485 punomoćnik sudionika u postupku BRZI RITAM j.d.o.o., Pula</item>
    </izvorni_sadrzaj>
    <derivirana_varijabla naziv="DomainObject.Predmet.OstaliListFormatedOIB_1">
      <item>Luka Rakić, OIB 12329203485 punomoćnik sudionika u postupku BRZI RITAM j.d.o.o., Pula</item>
    </derivirana_varijabla>
  </DomainObject.Predmet.OstaliListFormatedOIB>
  <DomainObject.Predmet.OstaliListFormatedWithAdress>
    <izvorni_sadrzaj>
      <item>Luka Rakić, Zoranićeva Ulica 13, 52100 Pula punomoćnik sudionika u postupku BRZI RITAM j.d.o.o., Pula</item>
    </izvorni_sadrzaj>
    <derivirana_varijabla naziv="DomainObject.Predmet.OstaliListFormatedWithAdress_1">
      <item>Luka Rakić, Zoranićeva Ulica 13, 52100 Pula punomoćnik sudionika u postupku BRZI RITAM j.d.o.o., Pula</item>
    </derivirana_varijabla>
  </DomainObject.Predmet.OstaliListFormatedWithAdress>
  <DomainObject.Predmet.OstaliListFormatedWithAdressOIB>
    <izvorni_sadrzaj>
      <item>Luka Rakić, OIB 12329203485, Zoranićeva Ulica 13, 52100 Pula punomoćnik sudionika u postupku BRZI RITAM j.d.o.o., Pula</item>
    </izvorni_sadrzaj>
    <derivirana_varijabla naziv="DomainObject.Predmet.OstaliListFormatedWithAdressOIB_1">
      <item>Luka Rakić, OIB 12329203485, Zoranićeva Ulica 13, 52100 Pula punomoćnik sudionika u postupku BRZI RITAM j.d.o.o., Pula</item>
    </derivirana_varijabla>
  </DomainObject.Predmet.OstaliListFormatedWithAdressOIB>
  <DomainObject.Predmet.OstaliListNazivFormated>
    <izvorni_sadrzaj>
      <item>Luka Rakić</item>
    </izvorni_sadrzaj>
    <derivirana_varijabla naziv="DomainObject.Predmet.OstaliListNazivFormated_1">
      <item>Luka Rakić</item>
    </derivirana_varijabla>
  </DomainObject.Predmet.OstaliListNazivFormated>
  <DomainObject.Predmet.OstaliListNazivFormatedOIB>
    <izvorni_sadrzaj>
      <item>Luka Rakić, OIB 12329203485</item>
    </izvorni_sadrzaj>
    <derivirana_varijabla naziv="DomainObject.Predmet.OstaliListNazivFormatedOIB_1">
      <item>Luka Rakić, OIB 12329203485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ožujka 2024.</izvorni_sadrzaj>
    <derivirana_varijabla naziv="DomainObject.Datum_1">8. ožujka 2024.</derivirana_varijabla>
  </DomainObject.Datum>
  <DomainObject.PoslovniBrojDokumenta>
    <izvorni_sadrzaj>St-25/2024-10</izvorni_sadrzaj>
    <derivirana_varijabla naziv="DomainObject.PoslovniBrojDokumenta_1">St-25/2024-10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BRZI RITAM j.d.o.o., Pula</izvorni_sadrzaj>
    <derivirana_varijabla naziv="DomainObject.Predmet.ProtustrankaIDrugi_1">BRZI RITAM j.d.o.o., Pula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BRZI RITAM j.d.o.o., Pula, OIB 98326750614, Zoranićeva ulica - Via Petar Zoranić 13, 52100 Pula</izvorni_sadrzaj>
    <derivirana_varijabla naziv="DomainObject.Predmet.ProtustrankaIDrugiAdressOIB_1">BRZI RITAM j.d.o.o., Pula, OIB 98326750614, Zoranićeva ulica - Via Petar Zoranić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BRZI RITAM j.d.o.o., Pula</item>
      <item>Financijska agencija (FINA)</item>
      <item>Luka Rakić</item>
    </izvorni_sadrzaj>
    <derivirana_varijabla naziv="DomainObject.Predmet.SudioniciListNaziv_1">
      <item>BRZI RITAM j.d.o.o., Pula</item>
      <item>Financijska agencija (FINA)</item>
      <item>Luka Rakić</item>
    </derivirana_varijabla>
  </DomainObject.Predmet.SudioniciListNaziv>
  <DomainObject.Predmet.SudioniciListAdressOIB>
    <izvorni_sadrzaj>
      <item>BRZI RITAM j.d.o.o., Pula, OIB 98326750614, Zoranićeva ulica - Via Petar Zoranić 13,52100 Pula</item>
      <item>Financijska agencija (FINA), OIB 85821130368, GIARDINI 5,52100 Pula</item>
      <item>Luka Rakić, OIB 12329203485, Zoranićeva Ulica 13,52100 Pula</item>
    </izvorni_sadrzaj>
    <derivirana_varijabla naziv="DomainObject.Predmet.SudioniciListAdressOIB_1">
      <item>BRZI RITAM j.d.o.o., Pula, OIB 98326750614, Zoranićeva ulica - Via Petar Zoranić 13,52100 Pula</item>
      <item>Financijska agencija (FINA), OIB 85821130368, GIARDINI 5,52100 Pula</item>
      <item>Luka Rakić, OIB 12329203485, Zoranićeva Ulica 13,52100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98326750614</item>
      <item>, OIB 85821130368</item>
      <item>, OIB 12329203485</item>
    </izvorni_sadrzaj>
    <derivirana_varijabla naziv="DomainObject.Predmet.SudioniciListNazivOIB_1">
      <item>, OIB 98326750614</item>
      <item>, OIB 85821130368</item>
      <item>, OIB 12329203485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siječnja 2024.</izvorni_sadrzaj>
    <derivirana_varijabla naziv="DomainObject.Predmet.DatumPocetkaProcesa_1">24. siječnja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391CCF-F5CE-4AB4-8085-C5A659561490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260</properties:Words>
  <properties:Characters>1434</properties:Characters>
  <properties:Lines>65</properties:Lines>
  <properties:Paragraphs>24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1727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2024-03-08T07:11:00Z</dcterms:created>
  <dc:creator>epincin</dc:creator>
  <cp:lastModifiedBy>Sanja Prodan</cp:lastModifiedBy>
  <cp:lastPrinted>2015-12-17T09:17:00Z</cp:lastPrinted>
  <dcterms:modified xmlns:xsi="http://www.w3.org/2001/XMLSchema-instance" xsi:type="dcterms:W3CDTF">2024-03-08T08:32:00Z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St-25/2024-10 / Zapisnik - Ročište radi rasprave o uvjetima za otvaranje steč. post. (St-25-2024-10 brzi ritam (8,30).docx)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